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0A1D03F8" w:rsidR="004C1A36" w:rsidRPr="004C1A36" w:rsidRDefault="00843F5D" w:rsidP="004C1A36">
      <w:pPr>
        <w:jc w:val="center"/>
      </w:pPr>
      <w:r>
        <w:t>WORKSHOP</w:t>
      </w:r>
      <w:r w:rsidR="004C1A36" w:rsidRPr="004C1A36">
        <w:t xml:space="preserve"> MEETING</w:t>
      </w:r>
    </w:p>
    <w:p w14:paraId="4F0398EC" w14:textId="7B1C50BF" w:rsidR="004C1A36" w:rsidRPr="004C1A36" w:rsidRDefault="005E6756" w:rsidP="004C1A36">
      <w:pPr>
        <w:jc w:val="center"/>
      </w:pPr>
      <w:r>
        <w:t xml:space="preserve">TUESDAY, </w:t>
      </w:r>
      <w:r w:rsidR="00D843A1">
        <w:t>SEPTEMBER 2</w:t>
      </w:r>
      <w:r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64860592" w14:textId="77777777" w:rsidR="002776C3" w:rsidRDefault="002776C3" w:rsidP="00151006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C523ADE" w14:textId="77777777" w:rsidR="004C1A36" w:rsidRPr="004C1A36" w:rsidRDefault="004C1A36" w:rsidP="00026928"/>
    <w:p w14:paraId="730FE8FF" w14:textId="060FA1F6" w:rsidR="00026928" w:rsidRDefault="004C1A36" w:rsidP="00026928">
      <w:pPr>
        <w:numPr>
          <w:ilvl w:val="0"/>
          <w:numId w:val="2"/>
        </w:numPr>
      </w:pPr>
      <w:r w:rsidRPr="004C1A36">
        <w:t>NEW BUSINESS</w:t>
      </w:r>
    </w:p>
    <w:p w14:paraId="75A7982F" w14:textId="77777777" w:rsidR="00DA3F48" w:rsidRDefault="00DA3F48" w:rsidP="00DA3F48">
      <w:pPr>
        <w:pStyle w:val="ListParagraph"/>
      </w:pPr>
    </w:p>
    <w:p w14:paraId="69A111BB" w14:textId="19A5DCFD" w:rsidR="00394BA1" w:rsidRDefault="00902484" w:rsidP="00D843A1">
      <w:pPr>
        <w:numPr>
          <w:ilvl w:val="1"/>
          <w:numId w:val="2"/>
        </w:numPr>
      </w:pPr>
      <w:r>
        <w:t>27 W Chicago Street, sewer.</w:t>
      </w:r>
    </w:p>
    <w:p w14:paraId="3B472311" w14:textId="68C9BFD9" w:rsidR="00D843A1" w:rsidRDefault="00D843A1" w:rsidP="00D843A1">
      <w:pPr>
        <w:numPr>
          <w:ilvl w:val="1"/>
          <w:numId w:val="2"/>
        </w:numPr>
      </w:pPr>
      <w:r>
        <w:t xml:space="preserve">Council will need to vote on not using Fluoride in the water system, while operating with this temporary filtration unit. </w:t>
      </w:r>
    </w:p>
    <w:p w14:paraId="2A29F6BF" w14:textId="77777777" w:rsidR="00902484" w:rsidRDefault="00902484" w:rsidP="00902484">
      <w:pPr>
        <w:ind w:left="1620"/>
      </w:pPr>
    </w:p>
    <w:p w14:paraId="29F7E2C3" w14:textId="77777777" w:rsidR="00902484" w:rsidRDefault="00902484" w:rsidP="00902484"/>
    <w:p w14:paraId="4A3E6056" w14:textId="77777777" w:rsidR="00902484" w:rsidRPr="004C1A36" w:rsidRDefault="00902484" w:rsidP="00902484"/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00BA8A46" w14:textId="77777777" w:rsidR="00AD39C0" w:rsidRDefault="004C1A36" w:rsidP="00263294">
      <w:pPr>
        <w:numPr>
          <w:ilvl w:val="0"/>
          <w:numId w:val="2"/>
        </w:numPr>
      </w:pPr>
      <w:r w:rsidRPr="004C1A36">
        <w:t>ANNOUNCEMENTS/INFORMATION</w:t>
      </w:r>
      <w:r w:rsidR="00DF7981">
        <w:t xml:space="preserve"> </w:t>
      </w:r>
    </w:p>
    <w:p w14:paraId="0F575229" w14:textId="77777777" w:rsidR="00AD39C0" w:rsidRDefault="00AD39C0" w:rsidP="00AD39C0">
      <w:pPr>
        <w:pStyle w:val="ListParagraph"/>
      </w:pPr>
    </w:p>
    <w:p w14:paraId="74FB9097" w14:textId="146EFBB2" w:rsidR="00263294" w:rsidRDefault="004C1A36" w:rsidP="00263294">
      <w:pPr>
        <w:numPr>
          <w:ilvl w:val="0"/>
          <w:numId w:val="2"/>
        </w:numPr>
      </w:pPr>
      <w:r w:rsidRPr="004C1A36">
        <w:t xml:space="preserve">ADJOURNMENT </w:t>
      </w:r>
    </w:p>
    <w:sectPr w:rsidR="00263294" w:rsidSect="00263294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540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41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41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40" name="Picture 40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42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42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24882">
    <w:abstractNumId w:val="2"/>
  </w:num>
  <w:num w:numId="2" w16cid:durableId="1214077098">
    <w:abstractNumId w:val="3"/>
  </w:num>
  <w:num w:numId="3" w16cid:durableId="1078408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614605">
    <w:abstractNumId w:val="1"/>
  </w:num>
  <w:num w:numId="5" w16cid:durableId="4625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17556"/>
    <w:rsid w:val="00024D86"/>
    <w:rsid w:val="00025C4A"/>
    <w:rsid w:val="00026928"/>
    <w:rsid w:val="0003122F"/>
    <w:rsid w:val="000329AD"/>
    <w:rsid w:val="00033637"/>
    <w:rsid w:val="00045E08"/>
    <w:rsid w:val="00046120"/>
    <w:rsid w:val="000522BE"/>
    <w:rsid w:val="00057535"/>
    <w:rsid w:val="000605C3"/>
    <w:rsid w:val="00063E49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51006"/>
    <w:rsid w:val="0016575D"/>
    <w:rsid w:val="0018451D"/>
    <w:rsid w:val="00185FA2"/>
    <w:rsid w:val="00192A2B"/>
    <w:rsid w:val="0019747E"/>
    <w:rsid w:val="0020530F"/>
    <w:rsid w:val="002129D4"/>
    <w:rsid w:val="002223D8"/>
    <w:rsid w:val="002450D1"/>
    <w:rsid w:val="00254959"/>
    <w:rsid w:val="00263294"/>
    <w:rsid w:val="002729E9"/>
    <w:rsid w:val="00274928"/>
    <w:rsid w:val="002776C3"/>
    <w:rsid w:val="002A49EA"/>
    <w:rsid w:val="002B04C7"/>
    <w:rsid w:val="002F2326"/>
    <w:rsid w:val="002F6CAD"/>
    <w:rsid w:val="00314CC9"/>
    <w:rsid w:val="00330A94"/>
    <w:rsid w:val="00332E2D"/>
    <w:rsid w:val="00341598"/>
    <w:rsid w:val="00351BC4"/>
    <w:rsid w:val="003560E0"/>
    <w:rsid w:val="00365AB5"/>
    <w:rsid w:val="003854CE"/>
    <w:rsid w:val="00394BA1"/>
    <w:rsid w:val="003950BB"/>
    <w:rsid w:val="003C21D1"/>
    <w:rsid w:val="003D6678"/>
    <w:rsid w:val="003E3656"/>
    <w:rsid w:val="003F05E5"/>
    <w:rsid w:val="00406314"/>
    <w:rsid w:val="004219C1"/>
    <w:rsid w:val="00431D60"/>
    <w:rsid w:val="00442B9C"/>
    <w:rsid w:val="00484B4A"/>
    <w:rsid w:val="00494820"/>
    <w:rsid w:val="004A1DB2"/>
    <w:rsid w:val="004B1BCF"/>
    <w:rsid w:val="004C1A36"/>
    <w:rsid w:val="004C452C"/>
    <w:rsid w:val="00506218"/>
    <w:rsid w:val="005409D9"/>
    <w:rsid w:val="005419C6"/>
    <w:rsid w:val="00542FA9"/>
    <w:rsid w:val="005446C6"/>
    <w:rsid w:val="00561690"/>
    <w:rsid w:val="005630E2"/>
    <w:rsid w:val="00564A17"/>
    <w:rsid w:val="005D3E4A"/>
    <w:rsid w:val="005D5410"/>
    <w:rsid w:val="005D7BFA"/>
    <w:rsid w:val="005E6756"/>
    <w:rsid w:val="00605260"/>
    <w:rsid w:val="00606E7C"/>
    <w:rsid w:val="006530A2"/>
    <w:rsid w:val="00673EE1"/>
    <w:rsid w:val="00683643"/>
    <w:rsid w:val="00694AB9"/>
    <w:rsid w:val="006A6683"/>
    <w:rsid w:val="006A7E50"/>
    <w:rsid w:val="006B3947"/>
    <w:rsid w:val="006B7B51"/>
    <w:rsid w:val="006D5ED5"/>
    <w:rsid w:val="006D6B30"/>
    <w:rsid w:val="00722D56"/>
    <w:rsid w:val="00731FDD"/>
    <w:rsid w:val="0073539D"/>
    <w:rsid w:val="00742675"/>
    <w:rsid w:val="00792AB9"/>
    <w:rsid w:val="00796181"/>
    <w:rsid w:val="007A5F26"/>
    <w:rsid w:val="007A6DCB"/>
    <w:rsid w:val="007B4E96"/>
    <w:rsid w:val="007B7A5A"/>
    <w:rsid w:val="007C1834"/>
    <w:rsid w:val="007C3FFB"/>
    <w:rsid w:val="007C4D64"/>
    <w:rsid w:val="007C5FEC"/>
    <w:rsid w:val="007D3382"/>
    <w:rsid w:val="007D49FE"/>
    <w:rsid w:val="007F4F58"/>
    <w:rsid w:val="007F7565"/>
    <w:rsid w:val="008056A1"/>
    <w:rsid w:val="00816D53"/>
    <w:rsid w:val="00841CD0"/>
    <w:rsid w:val="00843F5D"/>
    <w:rsid w:val="00855BAE"/>
    <w:rsid w:val="00870352"/>
    <w:rsid w:val="008722F3"/>
    <w:rsid w:val="00874607"/>
    <w:rsid w:val="00882AF2"/>
    <w:rsid w:val="008A3934"/>
    <w:rsid w:val="008B01ED"/>
    <w:rsid w:val="008B19CC"/>
    <w:rsid w:val="008D1CCB"/>
    <w:rsid w:val="008D7AD3"/>
    <w:rsid w:val="008E1240"/>
    <w:rsid w:val="008E36F2"/>
    <w:rsid w:val="008E5EA5"/>
    <w:rsid w:val="008F3823"/>
    <w:rsid w:val="00902484"/>
    <w:rsid w:val="009213C6"/>
    <w:rsid w:val="00954FF8"/>
    <w:rsid w:val="00962EE9"/>
    <w:rsid w:val="00993D07"/>
    <w:rsid w:val="00994D43"/>
    <w:rsid w:val="0099707A"/>
    <w:rsid w:val="009A4858"/>
    <w:rsid w:val="009B1C92"/>
    <w:rsid w:val="009D447E"/>
    <w:rsid w:val="009E3932"/>
    <w:rsid w:val="009F03A1"/>
    <w:rsid w:val="009F6A6D"/>
    <w:rsid w:val="00A04C54"/>
    <w:rsid w:val="00A35D6E"/>
    <w:rsid w:val="00A368D0"/>
    <w:rsid w:val="00A75FA9"/>
    <w:rsid w:val="00A94CD3"/>
    <w:rsid w:val="00AA099C"/>
    <w:rsid w:val="00AA3435"/>
    <w:rsid w:val="00AB00FC"/>
    <w:rsid w:val="00AB1200"/>
    <w:rsid w:val="00AD39C0"/>
    <w:rsid w:val="00AD5A17"/>
    <w:rsid w:val="00AD69DB"/>
    <w:rsid w:val="00AE6F1C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D5B9A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E02D5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43A1"/>
    <w:rsid w:val="00D85E7A"/>
    <w:rsid w:val="00D95A02"/>
    <w:rsid w:val="00DA3747"/>
    <w:rsid w:val="00DA3F48"/>
    <w:rsid w:val="00DA400A"/>
    <w:rsid w:val="00DB0DDC"/>
    <w:rsid w:val="00DB1387"/>
    <w:rsid w:val="00DD476D"/>
    <w:rsid w:val="00DD6975"/>
    <w:rsid w:val="00DE6E97"/>
    <w:rsid w:val="00DF36BE"/>
    <w:rsid w:val="00DF3BFC"/>
    <w:rsid w:val="00DF7981"/>
    <w:rsid w:val="00E04C8E"/>
    <w:rsid w:val="00E13B49"/>
    <w:rsid w:val="00E20556"/>
    <w:rsid w:val="00E27449"/>
    <w:rsid w:val="00E3319B"/>
    <w:rsid w:val="00E36EE7"/>
    <w:rsid w:val="00E409BA"/>
    <w:rsid w:val="00E44A72"/>
    <w:rsid w:val="00E82041"/>
    <w:rsid w:val="00E87DD1"/>
    <w:rsid w:val="00EC4F59"/>
    <w:rsid w:val="00EC567E"/>
    <w:rsid w:val="00EC5872"/>
    <w:rsid w:val="00ED6B7C"/>
    <w:rsid w:val="00EF364F"/>
    <w:rsid w:val="00EF624F"/>
    <w:rsid w:val="00F0196D"/>
    <w:rsid w:val="00F27E5D"/>
    <w:rsid w:val="00F43F5C"/>
    <w:rsid w:val="00F45B67"/>
    <w:rsid w:val="00F80808"/>
    <w:rsid w:val="00F87888"/>
    <w:rsid w:val="00F9443A"/>
    <w:rsid w:val="00F9671E"/>
    <w:rsid w:val="00FA42F8"/>
    <w:rsid w:val="00FA6200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Ryan Smead</cp:lastModifiedBy>
  <cp:revision>2</cp:revision>
  <cp:lastPrinted>2025-08-04T18:26:00Z</cp:lastPrinted>
  <dcterms:created xsi:type="dcterms:W3CDTF">2025-09-02T13:59:00Z</dcterms:created>
  <dcterms:modified xsi:type="dcterms:W3CDTF">2025-09-02T13:59:00Z</dcterms:modified>
</cp:coreProperties>
</file>